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61C06" w14:textId="77777777" w:rsidR="00F85895" w:rsidRDefault="00F85895" w:rsidP="00CC01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6E0B7E" w14:textId="77777777" w:rsidR="00F85895" w:rsidRDefault="00F85895" w:rsidP="00CC01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AEBC4" w14:textId="21EEFC03" w:rsidR="00CC01A2" w:rsidRPr="00F85895" w:rsidRDefault="001D0B4F" w:rsidP="00CC01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результатах</w:t>
      </w:r>
      <w:r w:rsidR="00F85895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8AF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</w:t>
      </w:r>
      <w:r w:rsidR="00920259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C6537D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запроса </w:t>
      </w:r>
      <w:r w:rsidR="00920259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ценовых </w:t>
      </w:r>
      <w:r w:rsidR="00B71021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p w14:paraId="3DF3D7AE" w14:textId="5EAC7735" w:rsidR="00920259" w:rsidRDefault="00B71021" w:rsidP="00920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1D363F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</w:t>
      </w:r>
      <w:r w:rsidR="00C6537D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</w:t>
      </w:r>
      <w:r w:rsidR="00DE44A2">
        <w:rPr>
          <w:rFonts w:ascii="Times New Roman" w:hAnsi="Times New Roman" w:cs="Times New Roman"/>
          <w:b/>
          <w:bCs/>
          <w:sz w:val="24"/>
          <w:szCs w:val="24"/>
        </w:rPr>
        <w:t>договора купли-продажи нежилых помещений</w:t>
      </w:r>
      <w:r w:rsidR="00920259" w:rsidRPr="00F858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E44A2">
        <w:rPr>
          <w:rFonts w:ascii="Times New Roman" w:hAnsi="Times New Roman" w:cs="Times New Roman"/>
          <w:b/>
          <w:bCs/>
          <w:sz w:val="24"/>
          <w:szCs w:val="24"/>
        </w:rPr>
        <w:t>расположенных</w:t>
      </w:r>
      <w:r w:rsidR="00FE6118" w:rsidRPr="00F85895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 Иркутская область, г. Иркутск, ул. </w:t>
      </w:r>
      <w:r w:rsidR="00DE44A2">
        <w:rPr>
          <w:rFonts w:ascii="Times New Roman" w:hAnsi="Times New Roman" w:cs="Times New Roman"/>
          <w:b/>
          <w:bCs/>
          <w:sz w:val="24"/>
          <w:szCs w:val="24"/>
        </w:rPr>
        <w:t>Иосифа Уткина, д.30</w:t>
      </w:r>
    </w:p>
    <w:p w14:paraId="76A7103A" w14:textId="77777777" w:rsidR="001D0B4F" w:rsidRDefault="001D0B4F" w:rsidP="00920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2638F" w14:textId="02293210" w:rsidR="00F85895" w:rsidRPr="00F85895" w:rsidRDefault="00F85895" w:rsidP="0092025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E44A2">
        <w:rPr>
          <w:rFonts w:ascii="Times New Roman" w:hAnsi="Times New Roman" w:cs="Times New Roman"/>
          <w:bCs/>
          <w:sz w:val="24"/>
          <w:szCs w:val="24"/>
        </w:rPr>
        <w:t>07</w:t>
      </w:r>
      <w:r w:rsidRPr="00F85895">
        <w:rPr>
          <w:rFonts w:ascii="Times New Roman" w:hAnsi="Times New Roman" w:cs="Times New Roman"/>
          <w:bCs/>
          <w:sz w:val="24"/>
          <w:szCs w:val="24"/>
        </w:rPr>
        <w:t xml:space="preserve"> июня 2022</w:t>
      </w:r>
    </w:p>
    <w:p w14:paraId="17CB74DE" w14:textId="4A0DCA98" w:rsidR="00F85895" w:rsidRPr="00F85895" w:rsidRDefault="00F85895" w:rsidP="00F85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расположения, описание и технические характеристики реализуемого имущества, являющегося предметом</w:t>
      </w:r>
      <w:r w:rsidR="00DE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купли-продажи нежилых помещений</w:t>
      </w:r>
      <w:r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3464D20" w14:textId="77777777" w:rsidR="00DE44A2" w:rsidRPr="00282F3F" w:rsidRDefault="00DE44A2" w:rsidP="00DE44A2">
      <w:pPr>
        <w:pStyle w:val="Con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282F3F">
        <w:rPr>
          <w:rFonts w:ascii="Times New Roman" w:hAnsi="Times New Roman"/>
          <w:sz w:val="24"/>
          <w:szCs w:val="24"/>
        </w:rPr>
        <w:t>– нежилое помещение, общей площадью 102 кв. м., расположенное на 5 этаже кирпичного здания, кадастровый номер: 38:36:000020:17585, по адресу: Иркутская область, г. Иркутск, ул. Иосифа Уткина, д.30.</w:t>
      </w:r>
    </w:p>
    <w:p w14:paraId="6B09BEFB" w14:textId="77777777" w:rsidR="00DE44A2" w:rsidRPr="00282F3F" w:rsidRDefault="00DE44A2" w:rsidP="00DE44A2">
      <w:pPr>
        <w:pStyle w:val="Con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282F3F">
        <w:rPr>
          <w:rFonts w:ascii="Times New Roman" w:hAnsi="Times New Roman"/>
          <w:sz w:val="24"/>
          <w:szCs w:val="24"/>
        </w:rPr>
        <w:t>– нежилое помещение, общей площадью 159,7 кв. м., расположенное на 5 этаже кирпичного здания, кадастровый номер: 38:36:000020:17584, по адресу: Иркутская область, г. Иркутск, ул. Иосифа Уткина, д.30.</w:t>
      </w:r>
    </w:p>
    <w:p w14:paraId="6FF094D9" w14:textId="77777777" w:rsidR="00DE44A2" w:rsidRPr="00282F3F" w:rsidRDefault="00DE44A2" w:rsidP="00DE44A2">
      <w:pPr>
        <w:pStyle w:val="Con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8B37CC" w14:textId="77777777" w:rsidR="00DE44A2" w:rsidRPr="00282F3F" w:rsidRDefault="00DE44A2" w:rsidP="00DE44A2">
      <w:pPr>
        <w:pStyle w:val="Con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282F3F">
        <w:rPr>
          <w:rFonts w:ascii="Times New Roman" w:hAnsi="Times New Roman"/>
          <w:sz w:val="24"/>
          <w:szCs w:val="24"/>
        </w:rPr>
        <w:t xml:space="preserve">– нежилое помещение, общей площадью 241,9 кв. м., расположенное на 5 этаже кирпичного </w:t>
      </w:r>
      <w:bookmarkStart w:id="0" w:name="_GoBack"/>
      <w:bookmarkEnd w:id="0"/>
      <w:r w:rsidRPr="00282F3F">
        <w:rPr>
          <w:rFonts w:ascii="Times New Roman" w:hAnsi="Times New Roman"/>
          <w:sz w:val="24"/>
          <w:szCs w:val="24"/>
        </w:rPr>
        <w:t>здания, кадастровый номер: 38:36:000020:17587, по адресу: Иркутская область, г. Иркутск, ул. Иосифа Уткина, д.30.</w:t>
      </w:r>
    </w:p>
    <w:p w14:paraId="26E88DC3" w14:textId="77777777" w:rsidR="00DE44A2" w:rsidRPr="00282F3F" w:rsidRDefault="00DE44A2" w:rsidP="00DE44A2">
      <w:pPr>
        <w:pStyle w:val="Con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934709" w14:textId="77777777" w:rsidR="00DE44A2" w:rsidRPr="00282F3F" w:rsidRDefault="00DE44A2" w:rsidP="00DE44A2">
      <w:pPr>
        <w:pStyle w:val="Con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282F3F">
        <w:rPr>
          <w:rFonts w:ascii="Times New Roman" w:hAnsi="Times New Roman"/>
          <w:sz w:val="24"/>
          <w:szCs w:val="24"/>
        </w:rPr>
        <w:t>– нежилое помещение, общей площадью 242,4 кв. м., расположенное на 5 этаже кирпичного здания, кадастровый номер: 38:36:000020:17588, по адресу: Иркутская область, г. Иркутск, ул. Иосифа Уткина, д.30.</w:t>
      </w:r>
    </w:p>
    <w:p w14:paraId="2718EBE7" w14:textId="77777777" w:rsidR="00DE44A2" w:rsidRPr="00282F3F" w:rsidRDefault="00DE44A2" w:rsidP="00DE44A2">
      <w:pPr>
        <w:pStyle w:val="Con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21EC946" w14:textId="77777777" w:rsidR="00DE44A2" w:rsidRPr="00282F3F" w:rsidRDefault="00DE44A2" w:rsidP="00DE44A2">
      <w:pPr>
        <w:pStyle w:val="Con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282F3F">
        <w:rPr>
          <w:rFonts w:ascii="Times New Roman" w:hAnsi="Times New Roman"/>
          <w:sz w:val="24"/>
          <w:szCs w:val="24"/>
        </w:rPr>
        <w:t>– нежилое помещение, общей площадью 243,9 кв. м., расположенное на 5 этаже кирпичного здания, кадастровый номер: 38:36:000020:17586, по адресу: Иркутская область, г. Иркутск, ул. Иосифа Уткина, д.30.</w:t>
      </w:r>
    </w:p>
    <w:p w14:paraId="200AA363" w14:textId="77777777" w:rsidR="009C4A5A" w:rsidRPr="00282F3F" w:rsidRDefault="00F85895" w:rsidP="00F85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начальной (минимальной) стоимости нежилого помещения:</w:t>
      </w:r>
    </w:p>
    <w:p w14:paraId="05D17184" w14:textId="77777777" w:rsidR="00DE44A2" w:rsidRPr="00282F3F" w:rsidRDefault="00F85895" w:rsidP="00DE4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4A2" w:rsidRPr="00282F3F">
        <w:rPr>
          <w:rFonts w:ascii="Times New Roman" w:hAnsi="Times New Roman" w:cs="Times New Roman"/>
          <w:sz w:val="24"/>
          <w:szCs w:val="24"/>
        </w:rPr>
        <w:t>41 500 000 (Сорок один миллион пятьсот тысяч) рублей 00 (Ноль) копеек, в т. ч. НДС 20%.</w:t>
      </w:r>
    </w:p>
    <w:p w14:paraId="4152171E" w14:textId="48C83489" w:rsidR="00F85895" w:rsidRPr="00F85895" w:rsidRDefault="00F85895" w:rsidP="00F85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41CF9" w14:textId="14948EF0" w:rsidR="00F85895" w:rsidRPr="00F85895" w:rsidRDefault="009C4A5A" w:rsidP="00F858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85895"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запросе ценовых предложений на право заключения договора купли-продажи </w:t>
      </w:r>
      <w:r w:rsidR="00DE44A2">
        <w:rPr>
          <w:rFonts w:ascii="Times New Roman" w:hAnsi="Times New Roman" w:cs="Times New Roman"/>
          <w:bCs/>
          <w:sz w:val="24"/>
          <w:szCs w:val="24"/>
        </w:rPr>
        <w:t>нежилых помещений, расположенных</w:t>
      </w:r>
      <w:r w:rsidR="00F85895" w:rsidRPr="00F85895">
        <w:rPr>
          <w:rFonts w:ascii="Times New Roman" w:hAnsi="Times New Roman" w:cs="Times New Roman"/>
          <w:bCs/>
          <w:sz w:val="24"/>
          <w:szCs w:val="24"/>
        </w:rPr>
        <w:t xml:space="preserve"> по адресу: Иркутская область, г. Иркутск, </w:t>
      </w:r>
      <w:r w:rsidR="00F85895" w:rsidRPr="00F85895">
        <w:rPr>
          <w:rFonts w:ascii="Times New Roman" w:hAnsi="Times New Roman" w:cs="Times New Roman"/>
          <w:sz w:val="24"/>
          <w:szCs w:val="24"/>
        </w:rPr>
        <w:t>ул.</w:t>
      </w:r>
      <w:r w:rsidR="00DE44A2">
        <w:rPr>
          <w:rFonts w:ascii="Times New Roman" w:hAnsi="Times New Roman" w:cs="Times New Roman"/>
          <w:sz w:val="24"/>
          <w:szCs w:val="24"/>
        </w:rPr>
        <w:t xml:space="preserve"> Иосифа Уткина, д. 30</w:t>
      </w:r>
      <w:r w:rsidR="00F85895" w:rsidRPr="00F85895">
        <w:rPr>
          <w:rFonts w:ascii="Times New Roman" w:hAnsi="Times New Roman" w:cs="Times New Roman"/>
          <w:bCs/>
          <w:sz w:val="24"/>
          <w:szCs w:val="24"/>
        </w:rPr>
        <w:t>, не подано ни одной заявки.</w:t>
      </w:r>
    </w:p>
    <w:p w14:paraId="3F885CF7" w14:textId="77777777" w:rsidR="00F85895" w:rsidRPr="00F85895" w:rsidRDefault="00F85895" w:rsidP="00F8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347C5" w14:textId="49B5BFF8" w:rsidR="00F85895" w:rsidRDefault="00F85895" w:rsidP="00F8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оценочной комиссии:</w:t>
      </w:r>
    </w:p>
    <w:p w14:paraId="0392566F" w14:textId="77777777" w:rsidR="009C4A5A" w:rsidRPr="00F85895" w:rsidRDefault="009C4A5A" w:rsidP="00F8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53AD1" w14:textId="3106C67B" w:rsidR="00F85895" w:rsidRPr="00DE44A2" w:rsidRDefault="009C4A5A" w:rsidP="00F858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85895"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открытый запрос ценовых предложений признан несостоявшимся на основании пункта 18 документации о проведении открытого запроса ценовых предложений на право заключения договора купли-продажи </w:t>
      </w:r>
      <w:r w:rsidR="00DE44A2">
        <w:rPr>
          <w:rFonts w:ascii="Times New Roman" w:hAnsi="Times New Roman" w:cs="Times New Roman"/>
          <w:bCs/>
          <w:sz w:val="24"/>
          <w:szCs w:val="24"/>
        </w:rPr>
        <w:t>нежилых помещений, расположенных</w:t>
      </w:r>
      <w:r w:rsidR="00DE44A2" w:rsidRPr="00F85895">
        <w:rPr>
          <w:rFonts w:ascii="Times New Roman" w:hAnsi="Times New Roman" w:cs="Times New Roman"/>
          <w:bCs/>
          <w:sz w:val="24"/>
          <w:szCs w:val="24"/>
        </w:rPr>
        <w:t xml:space="preserve"> по адресу: Иркутская область, г. Иркутск, </w:t>
      </w:r>
      <w:r w:rsidR="00DE44A2" w:rsidRPr="00F85895">
        <w:rPr>
          <w:rFonts w:ascii="Times New Roman" w:hAnsi="Times New Roman" w:cs="Times New Roman"/>
          <w:sz w:val="24"/>
          <w:szCs w:val="24"/>
        </w:rPr>
        <w:t>ул.</w:t>
      </w:r>
      <w:r w:rsidR="00DE44A2">
        <w:rPr>
          <w:rFonts w:ascii="Times New Roman" w:hAnsi="Times New Roman" w:cs="Times New Roman"/>
          <w:sz w:val="24"/>
          <w:szCs w:val="24"/>
        </w:rPr>
        <w:t xml:space="preserve"> Иосифа Уткина, д. 30</w:t>
      </w:r>
      <w:r w:rsidR="00DE44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4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993688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F85895"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года.</w:t>
      </w:r>
    </w:p>
    <w:p w14:paraId="42BBDA0F" w14:textId="77777777" w:rsidR="008A4821" w:rsidRDefault="008A4821" w:rsidP="00F810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AF19A" w14:textId="03D6C700" w:rsidR="00A80133" w:rsidRPr="00A80133" w:rsidRDefault="00A80133" w:rsidP="00A80133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133">
        <w:rPr>
          <w:rFonts w:ascii="Times New Roman" w:hAnsi="Times New Roman" w:cs="Times New Roman"/>
          <w:bCs/>
          <w:sz w:val="24"/>
          <w:szCs w:val="24"/>
        </w:rPr>
        <w:t>Настоящее уведомление подготовлено на основании протокол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 итогов открытого запроса ценовых предложений на право заключения </w:t>
      </w:r>
      <w:r w:rsidRPr="00A80133">
        <w:rPr>
          <w:rFonts w:ascii="Times New Roman" w:hAnsi="Times New Roman" w:cs="Times New Roman"/>
          <w:bCs/>
          <w:sz w:val="24"/>
          <w:szCs w:val="24"/>
        </w:rPr>
        <w:t>договора купли-продажи</w:t>
      </w:r>
      <w:r w:rsidR="00DE44A2" w:rsidRPr="00DE4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4A2">
        <w:rPr>
          <w:rFonts w:ascii="Times New Roman" w:hAnsi="Times New Roman" w:cs="Times New Roman"/>
          <w:bCs/>
          <w:sz w:val="24"/>
          <w:szCs w:val="24"/>
        </w:rPr>
        <w:t>нежилых помещений, расположенных</w:t>
      </w:r>
      <w:r w:rsidR="00DE44A2" w:rsidRPr="00F85895">
        <w:rPr>
          <w:rFonts w:ascii="Times New Roman" w:hAnsi="Times New Roman" w:cs="Times New Roman"/>
          <w:bCs/>
          <w:sz w:val="24"/>
          <w:szCs w:val="24"/>
        </w:rPr>
        <w:t xml:space="preserve"> по адресу: Иркутская область, г. Иркутск, </w:t>
      </w:r>
      <w:r w:rsidR="00DE44A2" w:rsidRPr="00F85895">
        <w:rPr>
          <w:rFonts w:ascii="Times New Roman" w:hAnsi="Times New Roman" w:cs="Times New Roman"/>
          <w:sz w:val="24"/>
          <w:szCs w:val="24"/>
        </w:rPr>
        <w:t>ул.</w:t>
      </w:r>
      <w:r w:rsidR="00DE44A2">
        <w:rPr>
          <w:rFonts w:ascii="Times New Roman" w:hAnsi="Times New Roman" w:cs="Times New Roman"/>
          <w:sz w:val="24"/>
          <w:szCs w:val="24"/>
        </w:rPr>
        <w:t xml:space="preserve"> Иосифа Уткина, д. 30</w:t>
      </w:r>
      <w:r w:rsidR="00DE44A2">
        <w:rPr>
          <w:rFonts w:ascii="Times New Roman" w:hAnsi="Times New Roman" w:cs="Times New Roman"/>
          <w:bCs/>
          <w:sz w:val="24"/>
          <w:szCs w:val="24"/>
        </w:rPr>
        <w:t>, от 07</w:t>
      </w:r>
      <w:r w:rsidRPr="00A80133">
        <w:rPr>
          <w:rFonts w:ascii="Times New Roman" w:hAnsi="Times New Roman" w:cs="Times New Roman"/>
          <w:bCs/>
          <w:sz w:val="24"/>
          <w:szCs w:val="24"/>
        </w:rPr>
        <w:t>.06.2022 года.</w:t>
      </w:r>
    </w:p>
    <w:p w14:paraId="2671F9ED" w14:textId="262E075A" w:rsidR="001561B8" w:rsidRPr="00CC01A2" w:rsidRDefault="001561B8" w:rsidP="009C7CF8">
      <w:pPr>
        <w:spacing w:before="60" w:after="6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561B8" w:rsidRPr="00CC01A2" w:rsidSect="00FD0463">
      <w:footerReference w:type="default" r:id="rId8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7D40" w14:textId="77777777" w:rsidR="008C6977" w:rsidRDefault="008C6977" w:rsidP="00E00E62">
      <w:pPr>
        <w:spacing w:after="0" w:line="240" w:lineRule="auto"/>
      </w:pPr>
      <w:r>
        <w:separator/>
      </w:r>
    </w:p>
  </w:endnote>
  <w:endnote w:type="continuationSeparator" w:id="0">
    <w:p w14:paraId="2EAF4FC0" w14:textId="77777777" w:rsidR="008C6977" w:rsidRDefault="008C6977" w:rsidP="00E0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380160"/>
      <w:docPartObj>
        <w:docPartGallery w:val="Page Numbers (Bottom of Page)"/>
        <w:docPartUnique/>
      </w:docPartObj>
    </w:sdtPr>
    <w:sdtEndPr/>
    <w:sdtContent>
      <w:p w14:paraId="63431B38" w14:textId="1A2F7D3C" w:rsidR="007D501E" w:rsidRDefault="007D50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3F">
          <w:rPr>
            <w:noProof/>
          </w:rPr>
          <w:t>2</w:t>
        </w:r>
        <w:r>
          <w:fldChar w:fldCharType="end"/>
        </w:r>
      </w:p>
    </w:sdtContent>
  </w:sdt>
  <w:p w14:paraId="20781354" w14:textId="77777777" w:rsidR="007D501E" w:rsidRDefault="007D50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DA21B" w14:textId="77777777" w:rsidR="008C6977" w:rsidRDefault="008C6977" w:rsidP="00E00E62">
      <w:pPr>
        <w:spacing w:after="0" w:line="240" w:lineRule="auto"/>
      </w:pPr>
      <w:r>
        <w:separator/>
      </w:r>
    </w:p>
  </w:footnote>
  <w:footnote w:type="continuationSeparator" w:id="0">
    <w:p w14:paraId="738FC735" w14:textId="77777777" w:rsidR="008C6977" w:rsidRDefault="008C6977" w:rsidP="00E0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829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D33A26"/>
    <w:multiLevelType w:val="hybridMultilevel"/>
    <w:tmpl w:val="42A0738C"/>
    <w:lvl w:ilvl="0" w:tplc="1D328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41A7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B184327"/>
    <w:multiLevelType w:val="multilevel"/>
    <w:tmpl w:val="E8A8293E"/>
    <w:lvl w:ilvl="0">
      <w:start w:val="15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E732F9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E3056FD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2636332"/>
    <w:multiLevelType w:val="hybridMultilevel"/>
    <w:tmpl w:val="60307228"/>
    <w:lvl w:ilvl="0" w:tplc="41364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0823"/>
    <w:multiLevelType w:val="hybridMultilevel"/>
    <w:tmpl w:val="BBD6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83453"/>
    <w:multiLevelType w:val="hybridMultilevel"/>
    <w:tmpl w:val="384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76B03"/>
    <w:multiLevelType w:val="multilevel"/>
    <w:tmpl w:val="21DC5372"/>
    <w:lvl w:ilvl="0">
      <w:start w:val="15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1299A"/>
    <w:multiLevelType w:val="multilevel"/>
    <w:tmpl w:val="73063F14"/>
    <w:lvl w:ilvl="0">
      <w:start w:val="15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7B47E9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5B45514"/>
    <w:multiLevelType w:val="hybridMultilevel"/>
    <w:tmpl w:val="428A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5657B"/>
    <w:multiLevelType w:val="hybridMultilevel"/>
    <w:tmpl w:val="E076BF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E1CBD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FC"/>
    <w:rsid w:val="000071E8"/>
    <w:rsid w:val="00047E37"/>
    <w:rsid w:val="000517D1"/>
    <w:rsid w:val="0005697B"/>
    <w:rsid w:val="000665BB"/>
    <w:rsid w:val="00074702"/>
    <w:rsid w:val="00075FF1"/>
    <w:rsid w:val="0008193D"/>
    <w:rsid w:val="000850FC"/>
    <w:rsid w:val="00086353"/>
    <w:rsid w:val="0009162B"/>
    <w:rsid w:val="0009509D"/>
    <w:rsid w:val="000A10AC"/>
    <w:rsid w:val="000D102A"/>
    <w:rsid w:val="000D6DE6"/>
    <w:rsid w:val="000E729A"/>
    <w:rsid w:val="001103BB"/>
    <w:rsid w:val="001127C9"/>
    <w:rsid w:val="00123D9F"/>
    <w:rsid w:val="00145C84"/>
    <w:rsid w:val="00145EE4"/>
    <w:rsid w:val="001514AC"/>
    <w:rsid w:val="001561B8"/>
    <w:rsid w:val="00161E0A"/>
    <w:rsid w:val="00177D2B"/>
    <w:rsid w:val="0019052D"/>
    <w:rsid w:val="00197841"/>
    <w:rsid w:val="001B6BD3"/>
    <w:rsid w:val="001D0B4F"/>
    <w:rsid w:val="001D294B"/>
    <w:rsid w:val="001D363F"/>
    <w:rsid w:val="001E6D64"/>
    <w:rsid w:val="001E7057"/>
    <w:rsid w:val="00214671"/>
    <w:rsid w:val="00221388"/>
    <w:rsid w:val="0022423E"/>
    <w:rsid w:val="00231B0B"/>
    <w:rsid w:val="00254336"/>
    <w:rsid w:val="00254BA4"/>
    <w:rsid w:val="00254ECF"/>
    <w:rsid w:val="002703DD"/>
    <w:rsid w:val="002805D0"/>
    <w:rsid w:val="00282F3F"/>
    <w:rsid w:val="00287BA9"/>
    <w:rsid w:val="0029227C"/>
    <w:rsid w:val="002A2E1E"/>
    <w:rsid w:val="002B24DB"/>
    <w:rsid w:val="002B56D7"/>
    <w:rsid w:val="002E3982"/>
    <w:rsid w:val="00311A20"/>
    <w:rsid w:val="00360620"/>
    <w:rsid w:val="0037131F"/>
    <w:rsid w:val="003764D3"/>
    <w:rsid w:val="00385776"/>
    <w:rsid w:val="003A1300"/>
    <w:rsid w:val="003A5B2C"/>
    <w:rsid w:val="003A7B2A"/>
    <w:rsid w:val="003C04AF"/>
    <w:rsid w:val="003D18AF"/>
    <w:rsid w:val="003E045F"/>
    <w:rsid w:val="003F379A"/>
    <w:rsid w:val="00462736"/>
    <w:rsid w:val="0049237F"/>
    <w:rsid w:val="00493E64"/>
    <w:rsid w:val="004A1166"/>
    <w:rsid w:val="004A332D"/>
    <w:rsid w:val="004A5282"/>
    <w:rsid w:val="004B6C97"/>
    <w:rsid w:val="004C31A3"/>
    <w:rsid w:val="00505454"/>
    <w:rsid w:val="005167DD"/>
    <w:rsid w:val="00516DA4"/>
    <w:rsid w:val="005346F2"/>
    <w:rsid w:val="00570904"/>
    <w:rsid w:val="0057280F"/>
    <w:rsid w:val="005812B3"/>
    <w:rsid w:val="00586B09"/>
    <w:rsid w:val="00592611"/>
    <w:rsid w:val="00593819"/>
    <w:rsid w:val="005A029B"/>
    <w:rsid w:val="005A0FB3"/>
    <w:rsid w:val="005A151E"/>
    <w:rsid w:val="005A18C0"/>
    <w:rsid w:val="005A574E"/>
    <w:rsid w:val="005A58F3"/>
    <w:rsid w:val="005B75BC"/>
    <w:rsid w:val="005D16F6"/>
    <w:rsid w:val="00612213"/>
    <w:rsid w:val="00627C97"/>
    <w:rsid w:val="0063414B"/>
    <w:rsid w:val="00636B06"/>
    <w:rsid w:val="00691185"/>
    <w:rsid w:val="006B0856"/>
    <w:rsid w:val="006C169B"/>
    <w:rsid w:val="006C3C4F"/>
    <w:rsid w:val="006C5769"/>
    <w:rsid w:val="006E0A19"/>
    <w:rsid w:val="006E56F9"/>
    <w:rsid w:val="006F28CA"/>
    <w:rsid w:val="00703BDB"/>
    <w:rsid w:val="0070703C"/>
    <w:rsid w:val="00710DD7"/>
    <w:rsid w:val="00725128"/>
    <w:rsid w:val="00725204"/>
    <w:rsid w:val="00725D20"/>
    <w:rsid w:val="0077170F"/>
    <w:rsid w:val="007A1BF6"/>
    <w:rsid w:val="007A5310"/>
    <w:rsid w:val="007B66C2"/>
    <w:rsid w:val="007D501E"/>
    <w:rsid w:val="007E4D1D"/>
    <w:rsid w:val="00805924"/>
    <w:rsid w:val="008063D0"/>
    <w:rsid w:val="008242DA"/>
    <w:rsid w:val="00826DCF"/>
    <w:rsid w:val="008434D6"/>
    <w:rsid w:val="008567D8"/>
    <w:rsid w:val="0086372F"/>
    <w:rsid w:val="008705F0"/>
    <w:rsid w:val="00882330"/>
    <w:rsid w:val="00893F7E"/>
    <w:rsid w:val="008A4821"/>
    <w:rsid w:val="008C6977"/>
    <w:rsid w:val="008E197A"/>
    <w:rsid w:val="00920259"/>
    <w:rsid w:val="0092671D"/>
    <w:rsid w:val="009352AF"/>
    <w:rsid w:val="00943CAD"/>
    <w:rsid w:val="0095079F"/>
    <w:rsid w:val="00970EB4"/>
    <w:rsid w:val="00986CD5"/>
    <w:rsid w:val="00993688"/>
    <w:rsid w:val="009B4D97"/>
    <w:rsid w:val="009B56C5"/>
    <w:rsid w:val="009C4A5A"/>
    <w:rsid w:val="009C7CF8"/>
    <w:rsid w:val="009D06D8"/>
    <w:rsid w:val="009D24BC"/>
    <w:rsid w:val="00A13016"/>
    <w:rsid w:val="00A15E20"/>
    <w:rsid w:val="00A2197E"/>
    <w:rsid w:val="00A236A6"/>
    <w:rsid w:val="00A33410"/>
    <w:rsid w:val="00A41CB7"/>
    <w:rsid w:val="00A522FA"/>
    <w:rsid w:val="00A52942"/>
    <w:rsid w:val="00A80133"/>
    <w:rsid w:val="00A95859"/>
    <w:rsid w:val="00A96975"/>
    <w:rsid w:val="00AD51FC"/>
    <w:rsid w:val="00AD6EE7"/>
    <w:rsid w:val="00B0626A"/>
    <w:rsid w:val="00B34C57"/>
    <w:rsid w:val="00B419E1"/>
    <w:rsid w:val="00B45B3F"/>
    <w:rsid w:val="00B71021"/>
    <w:rsid w:val="00B711C9"/>
    <w:rsid w:val="00BC25FA"/>
    <w:rsid w:val="00BD2A38"/>
    <w:rsid w:val="00BD46BB"/>
    <w:rsid w:val="00BE18D2"/>
    <w:rsid w:val="00C128E3"/>
    <w:rsid w:val="00C6537D"/>
    <w:rsid w:val="00C730A0"/>
    <w:rsid w:val="00C81075"/>
    <w:rsid w:val="00C87E2C"/>
    <w:rsid w:val="00C96577"/>
    <w:rsid w:val="00CA463C"/>
    <w:rsid w:val="00CA588E"/>
    <w:rsid w:val="00CC01A2"/>
    <w:rsid w:val="00CD11A8"/>
    <w:rsid w:val="00CD6507"/>
    <w:rsid w:val="00CE41F0"/>
    <w:rsid w:val="00CE4D0F"/>
    <w:rsid w:val="00CE54BD"/>
    <w:rsid w:val="00CE6A2B"/>
    <w:rsid w:val="00D336BB"/>
    <w:rsid w:val="00D44140"/>
    <w:rsid w:val="00D51F2A"/>
    <w:rsid w:val="00D66A97"/>
    <w:rsid w:val="00D70378"/>
    <w:rsid w:val="00D806D3"/>
    <w:rsid w:val="00D818A9"/>
    <w:rsid w:val="00D82C18"/>
    <w:rsid w:val="00D849C7"/>
    <w:rsid w:val="00DA68BB"/>
    <w:rsid w:val="00DD25D2"/>
    <w:rsid w:val="00DE44A2"/>
    <w:rsid w:val="00DE52D2"/>
    <w:rsid w:val="00E00E62"/>
    <w:rsid w:val="00E051FC"/>
    <w:rsid w:val="00E054E8"/>
    <w:rsid w:val="00E50250"/>
    <w:rsid w:val="00E56CCD"/>
    <w:rsid w:val="00E97754"/>
    <w:rsid w:val="00EA6639"/>
    <w:rsid w:val="00EF450E"/>
    <w:rsid w:val="00F1061A"/>
    <w:rsid w:val="00F14FDB"/>
    <w:rsid w:val="00F4431C"/>
    <w:rsid w:val="00F606AD"/>
    <w:rsid w:val="00F810C4"/>
    <w:rsid w:val="00F85895"/>
    <w:rsid w:val="00F977BA"/>
    <w:rsid w:val="00FA6081"/>
    <w:rsid w:val="00FB0C35"/>
    <w:rsid w:val="00FB244B"/>
    <w:rsid w:val="00FB3CAA"/>
    <w:rsid w:val="00FC5705"/>
    <w:rsid w:val="00FD0463"/>
    <w:rsid w:val="00FD3C28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F754"/>
  <w15:docId w15:val="{5D099550-F558-4DA9-B997-AE00F03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D8"/>
  </w:style>
  <w:style w:type="paragraph" w:styleId="3">
    <w:name w:val="heading 3"/>
    <w:basedOn w:val="a"/>
    <w:link w:val="30"/>
    <w:uiPriority w:val="9"/>
    <w:qFormat/>
    <w:rsid w:val="00FD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E62"/>
  </w:style>
  <w:style w:type="paragraph" w:styleId="a6">
    <w:name w:val="footer"/>
    <w:basedOn w:val="a"/>
    <w:link w:val="a7"/>
    <w:uiPriority w:val="99"/>
    <w:unhideWhenUsed/>
    <w:rsid w:val="00E0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E62"/>
  </w:style>
  <w:style w:type="paragraph" w:styleId="a8">
    <w:name w:val="Balloon Text"/>
    <w:basedOn w:val="a"/>
    <w:link w:val="a9"/>
    <w:uiPriority w:val="99"/>
    <w:semiHidden/>
    <w:unhideWhenUsed/>
    <w:rsid w:val="00C1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8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C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237F"/>
    <w:pPr>
      <w:ind w:left="720"/>
      <w:contextualSpacing/>
    </w:pPr>
  </w:style>
  <w:style w:type="character" w:customStyle="1" w:styleId="apple-converted-space">
    <w:name w:val="apple-converted-space"/>
    <w:basedOn w:val="a0"/>
    <w:rsid w:val="009D24BC"/>
  </w:style>
  <w:style w:type="paragraph" w:customStyle="1" w:styleId="copyright-info">
    <w:name w:val="copyright-info"/>
    <w:basedOn w:val="a"/>
    <w:rsid w:val="009D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D24BC"/>
    <w:rPr>
      <w:color w:val="0000FF"/>
      <w:u w:val="single"/>
    </w:rPr>
  </w:style>
  <w:style w:type="character" w:customStyle="1" w:styleId="2Exact">
    <w:name w:val="Основной текст (2) Exact"/>
    <w:basedOn w:val="a0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D51F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xact0">
    <w:name w:val="Основной текст (4) + Полужирный Exact"/>
    <w:basedOn w:val="4Exact"/>
    <w:rsid w:val="00D51F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D51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Не полужирный Exact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Курсив;Интервал -1 pt Exact"/>
    <w:basedOn w:val="2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295ptExact">
    <w:name w:val="Основной текст (2) + 9;5 pt Exact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sid w:val="00D51F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0">
    <w:name w:val="Заголовок №4_"/>
    <w:basedOn w:val="a0"/>
    <w:link w:val="41"/>
    <w:rsid w:val="00D51F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5pt">
    <w:name w:val="Заголовок №4 + 10;5 pt"/>
    <w:basedOn w:val="40"/>
    <w:rsid w:val="00D51F2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D51F2A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D51F2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;Курсив"/>
    <w:basedOn w:val="2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">
    <w:name w:val="Основной текст (2) + Lucida Sans Unicode;Не полужирный"/>
    <w:basedOn w:val="2"/>
    <w:rsid w:val="00D51F2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51F2A"/>
    <w:rPr>
      <w:rFonts w:ascii="Lucida Sans Unicode" w:eastAsia="Lucida Sans Unicode" w:hAnsi="Lucida Sans Unicode" w:cs="Lucida Sans Unicode"/>
      <w:i/>
      <w:iCs/>
      <w:spacing w:val="40"/>
      <w:sz w:val="10"/>
      <w:szCs w:val="10"/>
      <w:shd w:val="clear" w:color="auto" w:fill="FFFFFF"/>
    </w:rPr>
  </w:style>
  <w:style w:type="character" w:customStyle="1" w:styleId="2LucidaSansUnicode-1pt">
    <w:name w:val="Основной текст (2) + Lucida Sans Unicode;Не полужирный;Интервал -1 pt"/>
    <w:basedOn w:val="2"/>
    <w:rsid w:val="00D51F2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51F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51F2A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D51F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D51F2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"/>
    <w:basedOn w:val="a"/>
    <w:link w:val="40"/>
    <w:rsid w:val="00D51F2A"/>
    <w:pPr>
      <w:widowControl w:val="0"/>
      <w:shd w:val="clear" w:color="auto" w:fill="FFFFFF"/>
      <w:spacing w:before="360" w:after="180" w:line="263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D51F2A"/>
    <w:pPr>
      <w:widowControl w:val="0"/>
      <w:shd w:val="clear" w:color="auto" w:fill="FFFFFF"/>
      <w:spacing w:after="0" w:line="0" w:lineRule="atLeast"/>
      <w:outlineLvl w:val="4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21">
    <w:name w:val="Подпись к таблице (2)"/>
    <w:basedOn w:val="a"/>
    <w:link w:val="20"/>
    <w:rsid w:val="00D51F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D51F2A"/>
    <w:pPr>
      <w:widowControl w:val="0"/>
      <w:shd w:val="clear" w:color="auto" w:fill="FFFFFF"/>
      <w:spacing w:after="540" w:line="0" w:lineRule="atLeast"/>
      <w:jc w:val="right"/>
      <w:outlineLvl w:val="0"/>
    </w:pPr>
    <w:rPr>
      <w:rFonts w:ascii="Lucida Sans Unicode" w:eastAsia="Lucida Sans Unicode" w:hAnsi="Lucida Sans Unicode" w:cs="Lucida Sans Unicode"/>
      <w:i/>
      <w:iCs/>
      <w:spacing w:val="40"/>
      <w:sz w:val="10"/>
      <w:szCs w:val="10"/>
    </w:rPr>
  </w:style>
  <w:style w:type="character" w:customStyle="1" w:styleId="6">
    <w:name w:val="Основной текст (6)_"/>
    <w:basedOn w:val="a0"/>
    <w:rsid w:val="00D51F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8"/>
      <w:szCs w:val="58"/>
      <w:u w:val="none"/>
      <w:lang w:val="en-US" w:eastAsia="en-US" w:bidi="en-US"/>
    </w:rPr>
  </w:style>
  <w:style w:type="character" w:customStyle="1" w:styleId="60">
    <w:name w:val="Основной текст (6)"/>
    <w:basedOn w:val="6"/>
    <w:rsid w:val="00D51F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14pt0pt">
    <w:name w:val="Основной текст (2) + 14 pt;Не полужирный;Интервал 0 pt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2pt">
    <w:name w:val="Основной текст (2) + 12 pt;Не полужирный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7">
    <w:name w:val="Заголовок №2"/>
    <w:basedOn w:val="26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51F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1">
    <w:name w:val="Основной текст (7) + Полужирный;Не курсив"/>
    <w:basedOn w:val="7"/>
    <w:rsid w:val="00D51F2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3">
    <w:name w:val="Основной текст (5) + Полужирный"/>
    <w:basedOn w:val="51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rsid w:val="00D51F2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34">
    <w:name w:val="Заголовок №3"/>
    <w:basedOn w:val="33"/>
    <w:rsid w:val="00D51F2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51F2A"/>
    <w:pPr>
      <w:widowControl w:val="0"/>
      <w:shd w:val="clear" w:color="auto" w:fill="FFFFFF"/>
      <w:spacing w:after="0" w:line="0" w:lineRule="atLeast"/>
      <w:ind w:hanging="620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D5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a"/>
    <w:uiPriority w:val="59"/>
    <w:rsid w:val="00D8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">
    <w:name w:val="sub"/>
    <w:basedOn w:val="a0"/>
    <w:rsid w:val="00462736"/>
  </w:style>
  <w:style w:type="character" w:styleId="ad">
    <w:name w:val="annotation reference"/>
    <w:basedOn w:val="a0"/>
    <w:uiPriority w:val="99"/>
    <w:semiHidden/>
    <w:unhideWhenUsed/>
    <w:rsid w:val="000071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71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71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71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71E8"/>
    <w:rPr>
      <w:b/>
      <w:bCs/>
      <w:sz w:val="20"/>
      <w:szCs w:val="20"/>
    </w:rPr>
  </w:style>
  <w:style w:type="paragraph" w:customStyle="1" w:styleId="ConsNormal">
    <w:name w:val="ConsNormal"/>
    <w:rsid w:val="00DE44A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356">
          <w:marLeft w:val="0"/>
          <w:marRight w:val="0"/>
          <w:marTop w:val="9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665">
          <w:marLeft w:val="0"/>
          <w:marRight w:val="0"/>
          <w:marTop w:val="9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28AF-F14B-4544-823C-098B1BAD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Пономаренко</dc:creator>
  <cp:keywords/>
  <dc:description/>
  <cp:lastModifiedBy>Ева Г. Иванова</cp:lastModifiedBy>
  <cp:revision>113</cp:revision>
  <cp:lastPrinted>2020-12-07T08:18:00Z</cp:lastPrinted>
  <dcterms:created xsi:type="dcterms:W3CDTF">2020-12-07T06:04:00Z</dcterms:created>
  <dcterms:modified xsi:type="dcterms:W3CDTF">2022-06-07T08:16:00Z</dcterms:modified>
</cp:coreProperties>
</file>